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634EA1" w:rsidTr="00ED4F23">
        <w:trPr>
          <w:trHeight w:val="921"/>
        </w:trPr>
        <w:tc>
          <w:tcPr>
            <w:tcW w:w="3936" w:type="dxa"/>
            <w:hideMark/>
          </w:tcPr>
          <w:p w:rsidR="00634EA1" w:rsidRDefault="00634EA1" w:rsidP="00ED4F23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rFonts w:eastAsia="Calibri"/>
                <w:b w:val="0"/>
                <w:sz w:val="32"/>
                <w:szCs w:val="20"/>
                <w:lang w:val="en-GB" w:eastAsia="en-GB"/>
              </w:rPr>
              <w:br w:type="page"/>
            </w:r>
            <w:r>
              <w:rPr>
                <w:b w:val="0"/>
                <w:shd w:val="clear" w:color="auto" w:fill="FFFFFF"/>
                <w:lang w:val="en-GB" w:eastAsia="en-GB"/>
              </w:rPr>
              <w:t>UBND QUẬN GÒ VẤP</w:t>
            </w:r>
          </w:p>
          <w:p w:rsidR="00634EA1" w:rsidRDefault="00634EA1" w:rsidP="00ED4F23">
            <w:pPr>
              <w:tabs>
                <w:tab w:val="left" w:pos="7230"/>
              </w:tabs>
              <w:spacing w:line="276" w:lineRule="auto"/>
              <w:jc w:val="center"/>
              <w:rPr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TRƯỜNG TRUNG HỌC CƠ SỞ</w:t>
            </w:r>
          </w:p>
          <w:p w:rsidR="00634EA1" w:rsidRDefault="00634EA1" w:rsidP="00ED4F23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HUỲNH VĂN NGHỆ</w:t>
            </w:r>
          </w:p>
        </w:tc>
        <w:tc>
          <w:tcPr>
            <w:tcW w:w="5528" w:type="dxa"/>
            <w:hideMark/>
          </w:tcPr>
          <w:p w:rsidR="00634EA1" w:rsidRDefault="00634EA1" w:rsidP="00ED4F23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</w:pPr>
            <w:r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  <w:t>CỘNG HÒA XÃ HỘI CHỦ NGHĨA VIỆT NAM</w:t>
            </w:r>
          </w:p>
          <w:p w:rsidR="00634EA1" w:rsidRDefault="00634EA1" w:rsidP="00ED4F23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5C3C21A" wp14:editId="41FA1086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208915</wp:posOffset>
                      </wp:positionV>
                      <wp:extent cx="2221865" cy="0"/>
                      <wp:effectExtent l="0" t="0" r="2603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1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.35pt;margin-top:16.45pt;width:174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yX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"/>
                  </w:pict>
                </mc:Fallback>
              </mc:AlternateConten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Độc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lập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Tự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do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Hạnh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phúc</w:t>
            </w:r>
            <w:proofErr w:type="spellEnd"/>
          </w:p>
        </w:tc>
      </w:tr>
      <w:tr w:rsidR="00634EA1" w:rsidTr="00ED4F23">
        <w:trPr>
          <w:trHeight w:val="301"/>
        </w:trPr>
        <w:tc>
          <w:tcPr>
            <w:tcW w:w="3936" w:type="dxa"/>
            <w:hideMark/>
          </w:tcPr>
          <w:p w:rsidR="00634EA1" w:rsidRDefault="00634EA1" w:rsidP="00ED4F23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158BD8C" wp14:editId="346C67AC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3175</wp:posOffset>
                      </wp:positionV>
                      <wp:extent cx="893445" cy="0"/>
                      <wp:effectExtent l="0" t="0" r="2095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4.9pt;margin-top:.25pt;width:70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634EA1" w:rsidRDefault="00634EA1" w:rsidP="00ED4F23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</w:p>
        </w:tc>
      </w:tr>
      <w:tr w:rsidR="00634EA1" w:rsidTr="00ED4F23">
        <w:trPr>
          <w:trHeight w:val="285"/>
        </w:trPr>
        <w:tc>
          <w:tcPr>
            <w:tcW w:w="3936" w:type="dxa"/>
            <w:hideMark/>
          </w:tcPr>
          <w:p w:rsidR="00634EA1" w:rsidRDefault="00634EA1" w:rsidP="00ED4F23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proofErr w:type="spellStart"/>
            <w:r>
              <w:rPr>
                <w:b w:val="0"/>
                <w:shd w:val="clear" w:color="auto" w:fill="FFFFFF"/>
                <w:lang w:val="en-GB" w:eastAsia="en-GB"/>
              </w:rPr>
              <w:t>Số</w:t>
            </w:r>
            <w:proofErr w:type="spellEnd"/>
            <w:r>
              <w:rPr>
                <w:b w:val="0"/>
                <w:shd w:val="clear" w:color="auto" w:fill="FFFFFF"/>
                <w:lang w:val="en-GB" w:eastAsia="en-GB"/>
              </w:rPr>
              <w:t>:           /BC-HVN</w:t>
            </w:r>
          </w:p>
        </w:tc>
        <w:tc>
          <w:tcPr>
            <w:tcW w:w="5528" w:type="dxa"/>
            <w:hideMark/>
          </w:tcPr>
          <w:p w:rsidR="00634EA1" w:rsidRDefault="00634EA1" w:rsidP="00634EA1">
            <w:pPr>
              <w:tabs>
                <w:tab w:val="left" w:pos="7230"/>
              </w:tabs>
              <w:spacing w:line="276" w:lineRule="auto"/>
              <w:jc w:val="right"/>
              <w:rPr>
                <w:b w:val="0"/>
                <w:i/>
                <w:shd w:val="clear" w:color="auto" w:fill="FFFFFF"/>
                <w:lang w:val="en-GB" w:eastAsia="en-GB"/>
              </w:rPr>
            </w:pPr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      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Gò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Vấp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ngày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18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tháng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01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năm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2020</w:t>
            </w:r>
          </w:p>
        </w:tc>
      </w:tr>
    </w:tbl>
    <w:p w:rsidR="00634EA1" w:rsidRDefault="00634EA1" w:rsidP="00634EA1">
      <w:pPr>
        <w:jc w:val="center"/>
        <w:rPr>
          <w:sz w:val="28"/>
        </w:rPr>
      </w:pPr>
    </w:p>
    <w:p w:rsidR="00634EA1" w:rsidRDefault="00634EA1" w:rsidP="00634EA1">
      <w:pPr>
        <w:jc w:val="center"/>
        <w:rPr>
          <w:sz w:val="28"/>
        </w:rPr>
      </w:pPr>
      <w:r>
        <w:rPr>
          <w:sz w:val="28"/>
        </w:rPr>
        <w:t>BÁO CÁO HOẠT ĐỘNG THƯ VIỆN THÁNG 01</w:t>
      </w:r>
    </w:p>
    <w:p w:rsidR="00634EA1" w:rsidRDefault="00634EA1" w:rsidP="00634EA1">
      <w:pPr>
        <w:jc w:val="center"/>
        <w:rPr>
          <w:sz w:val="28"/>
        </w:rPr>
      </w:pP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2019 – 2020</w:t>
      </w:r>
    </w:p>
    <w:p w:rsidR="00634EA1" w:rsidRDefault="00634EA1" w:rsidP="00634EA1">
      <w:pPr>
        <w:spacing w:before="120" w:after="120"/>
        <w:ind w:firstLine="567"/>
        <w:jc w:val="both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558F0B0" wp14:editId="10165087">
                <wp:simplePos x="0" y="0"/>
                <wp:positionH relativeFrom="column">
                  <wp:posOffset>2169795</wp:posOffset>
                </wp:positionH>
                <wp:positionV relativeFrom="paragraph">
                  <wp:posOffset>-4445</wp:posOffset>
                </wp:positionV>
                <wp:extent cx="1611630" cy="0"/>
                <wp:effectExtent l="0" t="0" r="266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70.85pt;margin-top:-.35pt;width:126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Tw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"/>
            </w:pict>
          </mc:Fallback>
        </mc:AlternateContent>
      </w:r>
      <w:r>
        <w:t>I.TÌNH HÌNH KHO SÁCH</w:t>
      </w:r>
    </w:p>
    <w:p w:rsidR="00634EA1" w:rsidRDefault="00634EA1" w:rsidP="00634EA1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2970"/>
        <w:gridCol w:w="2835"/>
        <w:gridCol w:w="1985"/>
      </w:tblGrid>
      <w:tr w:rsidR="00634EA1" w:rsidTr="00ED4F23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A1" w:rsidRDefault="00634EA1" w:rsidP="00ED4F23">
            <w:pPr>
              <w:spacing w:line="276" w:lineRule="auto"/>
              <w:rPr>
                <w:b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634EA1" w:rsidTr="00ED4F23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634EA1" w:rsidTr="00ED4F23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8.575.000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634EA1" w:rsidRDefault="00634EA1" w:rsidP="00634EA1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6"/>
        <w:gridCol w:w="2835"/>
        <w:gridCol w:w="1985"/>
      </w:tblGrid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A1" w:rsidRDefault="00634EA1" w:rsidP="00ED4F23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634EA1" w:rsidRDefault="00634EA1" w:rsidP="00634EA1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>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977"/>
        <w:gridCol w:w="2836"/>
        <w:gridCol w:w="1986"/>
      </w:tblGrid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A1" w:rsidRDefault="00634EA1" w:rsidP="00ED4F23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tabs>
                <w:tab w:val="left" w:pos="32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2348</w:t>
            </w:r>
          </w:p>
        </w:tc>
      </w:tr>
    </w:tbl>
    <w:p w:rsidR="00634EA1" w:rsidRDefault="00634EA1" w:rsidP="00634EA1">
      <w:pPr>
        <w:spacing w:before="120" w:after="120"/>
        <w:ind w:firstLine="567"/>
        <w:jc w:val="both"/>
      </w:pPr>
      <w:r>
        <w:t>II. KINH PHÍ CHI CHO THƯ VIỆN: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09"/>
        <w:gridCol w:w="1701"/>
        <w:gridCol w:w="1276"/>
        <w:gridCol w:w="992"/>
        <w:gridCol w:w="1418"/>
      </w:tblGrid>
      <w:tr w:rsidR="00634EA1" w:rsidTr="00ED4F23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1.114.000+80.000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832536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832536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Pr="007860FD" w:rsidRDefault="00832536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634EA1" w:rsidTr="00ED4F2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tabs>
                <w:tab w:val="center" w:pos="96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A1" w:rsidRDefault="00634EA1" w:rsidP="00ED4F23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634EA1" w:rsidTr="00ED4F23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</w:pPr>
            <w:r>
              <w:t>1.194.000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Pr="007860FD" w:rsidRDefault="00832536" w:rsidP="00ED4F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832536" w:rsidP="00ED4F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832536" w:rsidP="00ED4F23">
            <w:pPr>
              <w:spacing w:line="276" w:lineRule="auto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1" w:rsidRDefault="00634EA1" w:rsidP="00ED4F23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634EA1" w:rsidRDefault="00634EA1" w:rsidP="00634EA1">
      <w:pPr>
        <w:spacing w:before="120" w:after="120"/>
        <w:jc w:val="both"/>
      </w:pPr>
      <w:r>
        <w:t>III. CÁC HOẠT ĐỘNG THƯ VIỆN THỰC HIỆN TRONG THÁNG:</w:t>
      </w:r>
    </w:p>
    <w:p w:rsidR="00634EA1" w:rsidRDefault="00634EA1" w:rsidP="00634EA1">
      <w:pPr>
        <w:pStyle w:val="ListParagraph"/>
        <w:spacing w:before="120" w:after="120" w:line="276" w:lineRule="auto"/>
        <w:ind w:left="0"/>
        <w:jc w:val="both"/>
        <w:rPr>
          <w:b w:val="0"/>
          <w:kern w:val="16"/>
        </w:rPr>
      </w:pPr>
      <w:r w:rsidRPr="00937A42">
        <w:rPr>
          <w:kern w:val="16"/>
        </w:rPr>
        <w:t xml:space="preserve">- </w:t>
      </w:r>
      <w:proofErr w:type="spellStart"/>
      <w:r w:rsidRPr="00937A42">
        <w:rPr>
          <w:kern w:val="16"/>
        </w:rPr>
        <w:t>Sưu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tầm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tư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liệu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ngày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lễ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lớn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trong</w:t>
      </w:r>
      <w:proofErr w:type="spellEnd"/>
      <w:r w:rsidRPr="00937A42">
        <w:rPr>
          <w:kern w:val="16"/>
        </w:rPr>
        <w:t xml:space="preserve"> </w:t>
      </w:r>
      <w:proofErr w:type="spellStart"/>
      <w:r w:rsidRPr="00937A42">
        <w:rPr>
          <w:kern w:val="16"/>
        </w:rPr>
        <w:t>tháng</w:t>
      </w:r>
      <w:proofErr w:type="spellEnd"/>
      <w:r>
        <w:rPr>
          <w:kern w:val="16"/>
        </w:rPr>
        <w:t xml:space="preserve"> 1.</w:t>
      </w:r>
    </w:p>
    <w:p w:rsidR="00634EA1" w:rsidRPr="004B33AD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>
        <w:rPr>
          <w:b w:val="0"/>
          <w:kern w:val="16"/>
        </w:rPr>
        <w:t>.</w:t>
      </w:r>
      <w:r w:rsidRPr="00634EA1">
        <w:rPr>
          <w:b w:val="0"/>
          <w:kern w:val="16"/>
        </w:rPr>
        <w:t xml:space="preserve"> </w:t>
      </w:r>
      <w:r w:rsidRPr="004B33AD">
        <w:rPr>
          <w:b w:val="0"/>
          <w:kern w:val="16"/>
        </w:rPr>
        <w:t xml:space="preserve">- </w:t>
      </w:r>
      <w:proofErr w:type="spellStart"/>
      <w:r w:rsidRPr="004B33AD">
        <w:rPr>
          <w:b w:val="0"/>
          <w:kern w:val="16"/>
        </w:rPr>
        <w:t>Hướng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dẫn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sinh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tham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gia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thi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sinh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giỏi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cấp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quận</w:t>
      </w:r>
      <w:proofErr w:type="spellEnd"/>
      <w:r w:rsidRPr="004B33AD">
        <w:rPr>
          <w:b w:val="0"/>
          <w:kern w:val="16"/>
        </w:rPr>
        <w:t xml:space="preserve">, </w:t>
      </w:r>
      <w:proofErr w:type="spellStart"/>
      <w:r w:rsidRPr="004B33AD">
        <w:rPr>
          <w:b w:val="0"/>
          <w:kern w:val="16"/>
        </w:rPr>
        <w:t>sử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dụng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sách</w:t>
      </w:r>
      <w:proofErr w:type="spellEnd"/>
      <w:r w:rsidRPr="004B33AD">
        <w:rPr>
          <w:b w:val="0"/>
          <w:kern w:val="16"/>
        </w:rPr>
        <w:t xml:space="preserve">, </w:t>
      </w:r>
      <w:proofErr w:type="spellStart"/>
      <w:r w:rsidRPr="004B33AD">
        <w:rPr>
          <w:b w:val="0"/>
          <w:kern w:val="16"/>
        </w:rPr>
        <w:t>vở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bài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tập</w:t>
      </w:r>
      <w:proofErr w:type="spellEnd"/>
      <w:r w:rsidRPr="004B33AD">
        <w:rPr>
          <w:b w:val="0"/>
          <w:kern w:val="16"/>
        </w:rPr>
        <w:t xml:space="preserve">, </w:t>
      </w:r>
      <w:proofErr w:type="spellStart"/>
      <w:r w:rsidRPr="004B33AD">
        <w:rPr>
          <w:b w:val="0"/>
          <w:kern w:val="16"/>
        </w:rPr>
        <w:t>sách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tham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khảo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bổ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trợ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chọn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lọc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của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các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bộ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môn</w:t>
      </w:r>
      <w:proofErr w:type="spellEnd"/>
      <w:r w:rsidRPr="004B33AD">
        <w:rPr>
          <w:b w:val="0"/>
          <w:kern w:val="16"/>
        </w:rPr>
        <w:t>.</w:t>
      </w:r>
    </w:p>
    <w:p w:rsidR="00634EA1" w:rsidRPr="004B33AD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 w:rsidRPr="004B33AD">
        <w:rPr>
          <w:b w:val="0"/>
          <w:kern w:val="16"/>
        </w:rPr>
        <w:t xml:space="preserve">- </w:t>
      </w:r>
      <w:proofErr w:type="spellStart"/>
      <w:r w:rsidRPr="004B33AD">
        <w:rPr>
          <w:b w:val="0"/>
          <w:kern w:val="16"/>
        </w:rPr>
        <w:t>Kiểm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tra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đôn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đốc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phong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trào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sách</w:t>
      </w:r>
      <w:proofErr w:type="spellEnd"/>
      <w:r w:rsidRPr="004B33AD">
        <w:rPr>
          <w:b w:val="0"/>
          <w:kern w:val="16"/>
        </w:rPr>
        <w:t xml:space="preserve">, </w:t>
      </w:r>
      <w:proofErr w:type="spellStart"/>
      <w:r w:rsidRPr="004B33AD">
        <w:rPr>
          <w:b w:val="0"/>
          <w:kern w:val="16"/>
        </w:rPr>
        <w:t>hướng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vào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chủ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proofErr w:type="gramStart"/>
      <w:r w:rsidRPr="004B33AD">
        <w:rPr>
          <w:b w:val="0"/>
          <w:kern w:val="16"/>
        </w:rPr>
        <w:t>đề</w:t>
      </w:r>
      <w:proofErr w:type="spellEnd"/>
      <w:r w:rsidRPr="004B33AD">
        <w:rPr>
          <w:b w:val="0"/>
          <w:kern w:val="16"/>
        </w:rPr>
        <w:t xml:space="preserve"> :</w:t>
      </w:r>
      <w:proofErr w:type="gramEnd"/>
      <w:r w:rsidRPr="004B33AD">
        <w:rPr>
          <w:b w:val="0"/>
          <w:kern w:val="16"/>
        </w:rPr>
        <w:t xml:space="preserve"> “ </w:t>
      </w:r>
      <w:proofErr w:type="spellStart"/>
      <w:r w:rsidRPr="004B33AD">
        <w:rPr>
          <w:b w:val="0"/>
          <w:kern w:val="16"/>
        </w:rPr>
        <w:t>Mừng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Đảng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mừng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xuân</w:t>
      </w:r>
      <w:proofErr w:type="spellEnd"/>
      <w:r w:rsidRPr="004B33AD">
        <w:rPr>
          <w:b w:val="0"/>
          <w:kern w:val="16"/>
        </w:rPr>
        <w:t xml:space="preserve">”; </w:t>
      </w:r>
      <w:proofErr w:type="spellStart"/>
      <w:r w:rsidRPr="004B33AD">
        <w:rPr>
          <w:b w:val="0"/>
          <w:kern w:val="16"/>
        </w:rPr>
        <w:t>chào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mừng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ngày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thành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lập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Đảng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Cộng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sản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Việt</w:t>
      </w:r>
      <w:proofErr w:type="spellEnd"/>
      <w:r w:rsidRPr="004B33AD">
        <w:rPr>
          <w:b w:val="0"/>
          <w:kern w:val="16"/>
        </w:rPr>
        <w:t xml:space="preserve"> Nam 3/2</w:t>
      </w:r>
    </w:p>
    <w:p w:rsidR="00634EA1" w:rsidRPr="004B33AD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 w:rsidRPr="004B33AD">
        <w:rPr>
          <w:b w:val="0"/>
          <w:kern w:val="16"/>
        </w:rPr>
        <w:lastRenderedPageBreak/>
        <w:t xml:space="preserve">- </w:t>
      </w:r>
      <w:proofErr w:type="spellStart"/>
      <w:r w:rsidRPr="004B33AD">
        <w:rPr>
          <w:b w:val="0"/>
          <w:kern w:val="16"/>
        </w:rPr>
        <w:t>Phối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hợp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với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Liên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Đội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tổ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phong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trào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sách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tìm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hiểu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về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những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tập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tục</w:t>
      </w:r>
      <w:proofErr w:type="spellEnd"/>
      <w:r w:rsidRPr="004B33AD">
        <w:rPr>
          <w:b w:val="0"/>
          <w:kern w:val="16"/>
        </w:rPr>
        <w:t xml:space="preserve">, </w:t>
      </w:r>
      <w:proofErr w:type="spellStart"/>
      <w:r w:rsidRPr="004B33AD">
        <w:rPr>
          <w:b w:val="0"/>
          <w:kern w:val="16"/>
        </w:rPr>
        <w:t>lễ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tục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ngày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tết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nguyên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đán</w:t>
      </w:r>
      <w:proofErr w:type="spellEnd"/>
      <w:r w:rsidRPr="004B33AD">
        <w:rPr>
          <w:b w:val="0"/>
          <w:kern w:val="16"/>
        </w:rPr>
        <w:t>.</w:t>
      </w:r>
    </w:p>
    <w:p w:rsidR="00634EA1" w:rsidRPr="004B33AD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 w:rsidRPr="004B33AD">
        <w:rPr>
          <w:b w:val="0"/>
          <w:kern w:val="16"/>
        </w:rPr>
        <w:t xml:space="preserve">- </w:t>
      </w:r>
      <w:proofErr w:type="spellStart"/>
      <w:r w:rsidRPr="004B33AD">
        <w:rPr>
          <w:b w:val="0"/>
          <w:kern w:val="16"/>
        </w:rPr>
        <w:t>Họp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mạng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lưới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proofErr w:type="gramStart"/>
      <w:r w:rsidRPr="004B33AD">
        <w:rPr>
          <w:b w:val="0"/>
          <w:kern w:val="16"/>
        </w:rPr>
        <w:t>thư</w:t>
      </w:r>
      <w:proofErr w:type="spellEnd"/>
      <w:proofErr w:type="gram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viện</w:t>
      </w:r>
      <w:proofErr w:type="spellEnd"/>
      <w:r w:rsidRPr="004B33AD">
        <w:rPr>
          <w:b w:val="0"/>
          <w:kern w:val="16"/>
        </w:rPr>
        <w:t xml:space="preserve"> </w:t>
      </w:r>
    </w:p>
    <w:p w:rsidR="00634EA1" w:rsidRPr="004B33AD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 w:rsidRPr="004B33AD">
        <w:rPr>
          <w:b w:val="0"/>
          <w:kern w:val="16"/>
        </w:rPr>
        <w:t xml:space="preserve">- </w:t>
      </w:r>
      <w:proofErr w:type="spellStart"/>
      <w:r w:rsidRPr="004B33AD">
        <w:rPr>
          <w:b w:val="0"/>
          <w:kern w:val="16"/>
        </w:rPr>
        <w:t>Chuẩn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bị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hồ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sơ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cho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việc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kiểm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tra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công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nhận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proofErr w:type="gramStart"/>
      <w:r w:rsidRPr="004B33AD">
        <w:rPr>
          <w:b w:val="0"/>
          <w:kern w:val="16"/>
        </w:rPr>
        <w:t>thư</w:t>
      </w:r>
      <w:proofErr w:type="spellEnd"/>
      <w:proofErr w:type="gram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viện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trường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học</w:t>
      </w:r>
      <w:proofErr w:type="spellEnd"/>
      <w:r w:rsidRPr="004B33AD">
        <w:rPr>
          <w:b w:val="0"/>
          <w:kern w:val="16"/>
        </w:rPr>
        <w:t>.</w:t>
      </w:r>
    </w:p>
    <w:p w:rsidR="00634EA1" w:rsidRPr="004B33AD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 w:rsidRPr="004B33AD">
        <w:rPr>
          <w:b w:val="0"/>
          <w:kern w:val="16"/>
        </w:rPr>
        <w:t xml:space="preserve">- </w:t>
      </w:r>
      <w:proofErr w:type="spellStart"/>
      <w:r w:rsidRPr="004B33AD">
        <w:rPr>
          <w:b w:val="0"/>
          <w:kern w:val="16"/>
        </w:rPr>
        <w:t>Hoàn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thiện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các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proofErr w:type="gramStart"/>
      <w:r w:rsidRPr="004B33AD">
        <w:rPr>
          <w:b w:val="0"/>
          <w:kern w:val="16"/>
        </w:rPr>
        <w:t>thư</w:t>
      </w:r>
      <w:proofErr w:type="spellEnd"/>
      <w:proofErr w:type="gram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mục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phục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vụ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giảng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dạy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và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tập</w:t>
      </w:r>
      <w:proofErr w:type="spellEnd"/>
      <w:r w:rsidRPr="004B33AD">
        <w:rPr>
          <w:b w:val="0"/>
          <w:kern w:val="16"/>
        </w:rPr>
        <w:t xml:space="preserve"> HK II</w:t>
      </w:r>
    </w:p>
    <w:p w:rsidR="00634EA1" w:rsidRPr="004B33AD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 w:rsidRPr="004B33AD">
        <w:rPr>
          <w:b w:val="0"/>
          <w:kern w:val="16"/>
        </w:rPr>
        <w:t xml:space="preserve">- </w:t>
      </w:r>
      <w:proofErr w:type="spellStart"/>
      <w:r w:rsidRPr="004B33AD">
        <w:rPr>
          <w:b w:val="0"/>
          <w:kern w:val="16"/>
        </w:rPr>
        <w:t>Tổ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chức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cho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Giáo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viên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và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sinh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mượn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sách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và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các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tài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liệu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chuyên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môn</w:t>
      </w:r>
      <w:proofErr w:type="spellEnd"/>
      <w:r w:rsidRPr="004B33AD">
        <w:rPr>
          <w:b w:val="0"/>
          <w:kern w:val="16"/>
        </w:rPr>
        <w:t xml:space="preserve">, </w:t>
      </w:r>
      <w:proofErr w:type="spellStart"/>
      <w:r w:rsidRPr="004B33AD">
        <w:rPr>
          <w:b w:val="0"/>
          <w:kern w:val="16"/>
        </w:rPr>
        <w:t>tài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liệu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tham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khảo</w:t>
      </w:r>
      <w:proofErr w:type="spellEnd"/>
      <w:r w:rsidRPr="004B33AD">
        <w:rPr>
          <w:b w:val="0"/>
          <w:kern w:val="16"/>
        </w:rPr>
        <w:t xml:space="preserve">, </w:t>
      </w:r>
      <w:proofErr w:type="spellStart"/>
      <w:r w:rsidRPr="004B33AD">
        <w:rPr>
          <w:b w:val="0"/>
          <w:kern w:val="16"/>
        </w:rPr>
        <w:t>phục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vụ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công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tác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giảng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dạy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và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học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tập</w:t>
      </w:r>
      <w:proofErr w:type="spellEnd"/>
      <w:r w:rsidRPr="004B33AD">
        <w:rPr>
          <w:b w:val="0"/>
          <w:kern w:val="16"/>
        </w:rPr>
        <w:t xml:space="preserve">. </w:t>
      </w:r>
    </w:p>
    <w:p w:rsidR="00634EA1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 w:rsidRPr="004B33AD">
        <w:rPr>
          <w:b w:val="0"/>
          <w:kern w:val="16"/>
        </w:rPr>
        <w:t xml:space="preserve">- </w:t>
      </w:r>
      <w:proofErr w:type="spellStart"/>
      <w:r w:rsidRPr="004B33AD">
        <w:rPr>
          <w:b w:val="0"/>
          <w:kern w:val="16"/>
        </w:rPr>
        <w:t>Duy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trì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hoạt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động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của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mạng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lưới</w:t>
      </w:r>
      <w:proofErr w:type="spellEnd"/>
      <w:r w:rsidRPr="004B33AD">
        <w:rPr>
          <w:b w:val="0"/>
          <w:kern w:val="16"/>
        </w:rPr>
        <w:t xml:space="preserve"> </w:t>
      </w:r>
      <w:proofErr w:type="spellStart"/>
      <w:proofErr w:type="gramStart"/>
      <w:r w:rsidRPr="004B33AD">
        <w:rPr>
          <w:b w:val="0"/>
          <w:kern w:val="16"/>
        </w:rPr>
        <w:t>thư</w:t>
      </w:r>
      <w:proofErr w:type="spellEnd"/>
      <w:proofErr w:type="gramEnd"/>
      <w:r w:rsidRPr="004B33AD">
        <w:rPr>
          <w:b w:val="0"/>
          <w:kern w:val="16"/>
        </w:rPr>
        <w:t xml:space="preserve"> </w:t>
      </w:r>
      <w:proofErr w:type="spellStart"/>
      <w:r w:rsidRPr="004B33AD">
        <w:rPr>
          <w:b w:val="0"/>
          <w:kern w:val="16"/>
        </w:rPr>
        <w:t>viện</w:t>
      </w:r>
      <w:proofErr w:type="spellEnd"/>
      <w:r w:rsidRPr="004B33AD">
        <w:rPr>
          <w:b w:val="0"/>
          <w:kern w:val="16"/>
        </w:rPr>
        <w:t>.</w:t>
      </w:r>
    </w:p>
    <w:p w:rsidR="00634EA1" w:rsidRDefault="00634EA1" w:rsidP="00634EA1">
      <w:pPr>
        <w:spacing w:before="120" w:after="120" w:line="276" w:lineRule="auto"/>
        <w:jc w:val="both"/>
        <w:rPr>
          <w:b w:val="0"/>
          <w:kern w:val="16"/>
        </w:rPr>
      </w:pPr>
      <w:r>
        <w:rPr>
          <w:b w:val="0"/>
          <w:kern w:val="16"/>
        </w:rPr>
        <w:t xml:space="preserve">- </w:t>
      </w:r>
      <w:proofErr w:type="spellStart"/>
      <w:r>
        <w:rPr>
          <w:b w:val="0"/>
          <w:kern w:val="16"/>
        </w:rPr>
        <w:t>Thực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hiện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tiết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đọc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sách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tại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Thư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viện</w:t>
      </w:r>
      <w:proofErr w:type="spellEnd"/>
      <w:r>
        <w:rPr>
          <w:b w:val="0"/>
          <w:kern w:val="16"/>
        </w:rPr>
        <w:t xml:space="preserve"> </w:t>
      </w:r>
      <w:proofErr w:type="spellStart"/>
      <w:proofErr w:type="gramStart"/>
      <w:r>
        <w:rPr>
          <w:b w:val="0"/>
          <w:kern w:val="16"/>
        </w:rPr>
        <w:t>theo</w:t>
      </w:r>
      <w:proofErr w:type="spellEnd"/>
      <w:proofErr w:type="gram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Thời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khóa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biểu</w:t>
      </w:r>
      <w:proofErr w:type="spellEnd"/>
    </w:p>
    <w:p w:rsidR="00634EA1" w:rsidRDefault="00634EA1" w:rsidP="00634EA1">
      <w:pPr>
        <w:pStyle w:val="ListParagraph"/>
        <w:spacing w:before="120" w:after="120" w:line="276" w:lineRule="auto"/>
        <w:ind w:left="0"/>
        <w:jc w:val="both"/>
        <w:rPr>
          <w:kern w:val="16"/>
        </w:rPr>
      </w:pPr>
      <w:r>
        <w:rPr>
          <w:kern w:val="16"/>
        </w:rPr>
        <w:t xml:space="preserve">IV/ MỤC KHÁC: </w:t>
      </w:r>
      <w:proofErr w:type="spellStart"/>
      <w:r>
        <w:rPr>
          <w:b w:val="0"/>
          <w:kern w:val="16"/>
        </w:rPr>
        <w:t>Không</w:t>
      </w:r>
      <w:proofErr w:type="spellEnd"/>
      <w:r>
        <w:rPr>
          <w:b w:val="0"/>
          <w:kern w:val="16"/>
        </w:rPr>
        <w:t>.</w:t>
      </w:r>
    </w:p>
    <w:p w:rsidR="00634EA1" w:rsidRDefault="00634EA1" w:rsidP="00634EA1">
      <w:pPr>
        <w:jc w:val="both"/>
        <w:rPr>
          <w:b w:val="0"/>
          <w:kern w:val="16"/>
        </w:rPr>
      </w:pPr>
      <w:r>
        <w:rPr>
          <w:kern w:val="16"/>
        </w:rPr>
        <w:t xml:space="preserve">V/ ĐỀ XUẤT: </w:t>
      </w:r>
      <w:proofErr w:type="spellStart"/>
      <w:r>
        <w:rPr>
          <w:b w:val="0"/>
          <w:kern w:val="16"/>
        </w:rPr>
        <w:t>Không</w:t>
      </w:r>
      <w:proofErr w:type="spellEnd"/>
      <w:proofErr w:type="gramStart"/>
      <w:r>
        <w:rPr>
          <w:b w:val="0"/>
          <w:kern w:val="16"/>
        </w:rPr>
        <w:t>./</w:t>
      </w:r>
      <w:proofErr w:type="gramEnd"/>
      <w:r>
        <w:rPr>
          <w:b w:val="0"/>
          <w:kern w:val="16"/>
        </w:rPr>
        <w:t>.</w:t>
      </w:r>
    </w:p>
    <w:p w:rsidR="00634EA1" w:rsidRDefault="00634EA1" w:rsidP="00634EA1">
      <w:pPr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6"/>
      </w:tblGrid>
      <w:tr w:rsidR="00634EA1" w:rsidTr="00ED4F23">
        <w:tc>
          <w:tcPr>
            <w:tcW w:w="4952" w:type="dxa"/>
            <w:hideMark/>
          </w:tcPr>
          <w:p w:rsidR="00634EA1" w:rsidRDefault="00634EA1" w:rsidP="00ED4F23">
            <w:pPr>
              <w:spacing w:line="276" w:lineRule="auto"/>
              <w:jc w:val="both"/>
              <w:rPr>
                <w:rFonts w:eastAsia="Calibri"/>
                <w:i/>
                <w:sz w:val="24"/>
                <w:szCs w:val="20"/>
                <w:lang w:val="en-GB" w:eastAsia="en-GB"/>
              </w:rPr>
            </w:pP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Nơi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nhận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:</w:t>
            </w:r>
          </w:p>
          <w:p w:rsidR="00634EA1" w:rsidRDefault="00634EA1" w:rsidP="00ED4F23">
            <w:pPr>
              <w:spacing w:line="276" w:lineRule="auto"/>
              <w:jc w:val="both"/>
              <w:rPr>
                <w:rFonts w:eastAsia="Calibri"/>
                <w:b w:val="0"/>
                <w:sz w:val="22"/>
                <w:szCs w:val="22"/>
                <w:lang w:val="en-GB" w:eastAsia="en-GB"/>
              </w:rPr>
            </w:pPr>
            <w:r>
              <w:rPr>
                <w:rFonts w:eastAsia="Calibri"/>
                <w:i/>
                <w:sz w:val="22"/>
                <w:szCs w:val="22"/>
                <w:lang w:val="en-GB" w:eastAsia="en-GB"/>
              </w:rPr>
              <w:t>-</w:t>
            </w: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PGD&amp;ĐT (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để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báo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cáo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);</w:t>
            </w:r>
          </w:p>
          <w:p w:rsidR="00634EA1" w:rsidRDefault="00634EA1" w:rsidP="00ED4F23">
            <w:pPr>
              <w:spacing w:line="276" w:lineRule="auto"/>
              <w:jc w:val="both"/>
              <w:rPr>
                <w:rFonts w:eastAsia="Calibri"/>
                <w:b w:val="0"/>
                <w:szCs w:val="20"/>
                <w:lang w:val="en-GB" w:eastAsia="en-GB"/>
              </w:rPr>
            </w:pP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-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Lưu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: VT, CBTV.</w:t>
            </w:r>
          </w:p>
        </w:tc>
        <w:tc>
          <w:tcPr>
            <w:tcW w:w="4952" w:type="dxa"/>
          </w:tcPr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>KT.HIỆU TRƯỞNG</w:t>
            </w: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>P. HIỆU TRƯỞNG</w:t>
            </w: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Lê</w:t>
            </w:r>
            <w:proofErr w:type="spellEnd"/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Tấn</w:t>
            </w:r>
            <w:proofErr w:type="spellEnd"/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Phát</w:t>
            </w:r>
            <w:proofErr w:type="spellEnd"/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634EA1" w:rsidRDefault="00634EA1" w:rsidP="00ED4F23">
            <w:pPr>
              <w:spacing w:line="276" w:lineRule="auto"/>
              <w:jc w:val="center"/>
              <w:rPr>
                <w:rFonts w:eastAsia="Calibri"/>
                <w:b w:val="0"/>
                <w:szCs w:val="20"/>
                <w:lang w:val="en-GB" w:eastAsia="en-GB"/>
              </w:rPr>
            </w:pPr>
          </w:p>
        </w:tc>
      </w:tr>
    </w:tbl>
    <w:p w:rsidR="000B5551" w:rsidRDefault="000B5551"/>
    <w:sectPr w:rsidR="000B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A1"/>
    <w:rsid w:val="000B5551"/>
    <w:rsid w:val="00634EA1"/>
    <w:rsid w:val="0083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A1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4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A1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2020-02-19T01:20:00Z</dcterms:created>
  <dcterms:modified xsi:type="dcterms:W3CDTF">2020-02-24T02:48:00Z</dcterms:modified>
</cp:coreProperties>
</file>